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85A" w:rsidRPr="00D33243" w:rsidRDefault="00EC785A" w:rsidP="00603167">
      <w:pPr>
        <w:spacing w:before="317"/>
        <w:ind w:left="29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D3324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ПОЯСНИТЕЛЬНАЯ ЗАПИСКА</w:t>
      </w:r>
    </w:p>
    <w:p w:rsidR="00EC785A" w:rsidRPr="00D33243" w:rsidRDefault="00EC785A" w:rsidP="00D33243">
      <w:pPr>
        <w:shd w:val="clear" w:color="auto" w:fill="FFFFFF"/>
        <w:spacing w:line="298" w:lineRule="exact"/>
        <w:ind w:left="10"/>
        <w:jc w:val="both"/>
        <w:rPr>
          <w:sz w:val="24"/>
          <w:szCs w:val="24"/>
        </w:rPr>
      </w:pPr>
      <w:r w:rsidRPr="00D33243">
        <w:rPr>
          <w:rFonts w:ascii="Times New Roman" w:hAnsi="Times New Roman"/>
          <w:sz w:val="24"/>
          <w:szCs w:val="24"/>
        </w:rPr>
        <w:t xml:space="preserve">Рабочая программа по окружающему миру для 4 класса разработана на основе Примерной программы начального общего образования, авторской программы А. А. Плешакова «Окружающий мир», утверждённой Министерством образования РФ (Москва, </w:t>
      </w:r>
      <w:smartTag w:uri="urn:schemas-microsoft-com:office:smarttags" w:element="metricconverter">
        <w:smartTagPr>
          <w:attr w:name="ProductID" w:val="2007 г"/>
        </w:smartTagPr>
        <w:r w:rsidRPr="00D33243">
          <w:rPr>
            <w:rFonts w:ascii="Times New Roman" w:hAnsi="Times New Roman"/>
            <w:sz w:val="24"/>
            <w:szCs w:val="24"/>
          </w:rPr>
          <w:t>2007 г</w:t>
        </w:r>
      </w:smartTag>
      <w:r w:rsidRPr="00D33243">
        <w:rPr>
          <w:rFonts w:ascii="Times New Roman" w:hAnsi="Times New Roman"/>
          <w:sz w:val="24"/>
          <w:szCs w:val="24"/>
        </w:rPr>
        <w:t xml:space="preserve">.), в соответствии с требованиями федерального компонента государственного стандарта начального образования (Москва, </w:t>
      </w:r>
      <w:smartTag w:uri="urn:schemas-microsoft-com:office:smarttags" w:element="metricconverter">
        <w:smartTagPr>
          <w:attr w:name="ProductID" w:val="2005 г"/>
        </w:smartTagPr>
        <w:r w:rsidRPr="00D33243">
          <w:rPr>
            <w:rFonts w:ascii="Times New Roman" w:hAnsi="Times New Roman"/>
            <w:sz w:val="24"/>
            <w:szCs w:val="24"/>
          </w:rPr>
          <w:t>2005 г</w:t>
        </w:r>
      </w:smartTag>
      <w:r w:rsidRPr="00D33243">
        <w:rPr>
          <w:rFonts w:ascii="Times New Roman" w:hAnsi="Times New Roman"/>
          <w:sz w:val="24"/>
          <w:szCs w:val="24"/>
        </w:rPr>
        <w:t>.),</w:t>
      </w:r>
      <w:r w:rsidRPr="00D33243">
        <w:rPr>
          <w:sz w:val="24"/>
          <w:szCs w:val="24"/>
        </w:rPr>
        <w:t xml:space="preserve"> </w:t>
      </w:r>
      <w:r w:rsidRPr="00D60650">
        <w:rPr>
          <w:rFonts w:ascii="Times New Roman" w:hAnsi="Times New Roman"/>
          <w:sz w:val="24"/>
          <w:szCs w:val="24"/>
        </w:rPr>
        <w:t xml:space="preserve">приказом МО и Н РТ № 4154/12 от 09.07.2012 г., </w:t>
      </w:r>
      <w:r w:rsidRPr="00D33243">
        <w:rPr>
          <w:rFonts w:ascii="Times New Roman" w:hAnsi="Times New Roman"/>
          <w:bCs/>
          <w:sz w:val="24"/>
          <w:szCs w:val="24"/>
        </w:rPr>
        <w:t>базисным и примерными учебными планами на 2013-2014 учебный год для образовательных учреждений по РТ, реализующих программу начального и основного общего образования</w:t>
      </w:r>
    </w:p>
    <w:p w:rsidR="00EC785A" w:rsidRPr="00D33243" w:rsidRDefault="00EC785A" w:rsidP="009978FD">
      <w:pPr>
        <w:spacing w:before="19"/>
        <w:ind w:firstLine="547"/>
        <w:jc w:val="both"/>
        <w:rPr>
          <w:rFonts w:ascii="Times New Roman" w:hAnsi="Times New Roman"/>
          <w:sz w:val="24"/>
          <w:szCs w:val="24"/>
        </w:rPr>
      </w:pPr>
      <w:r w:rsidRPr="00D33243">
        <w:rPr>
          <w:rFonts w:ascii="Times New Roman" w:hAnsi="Times New Roman"/>
          <w:sz w:val="24"/>
          <w:szCs w:val="24"/>
        </w:rPr>
        <w:t>Рабочая программа рассчитана на 68 часов в год.</w:t>
      </w:r>
    </w:p>
    <w:p w:rsidR="00EC785A" w:rsidRPr="00D33243" w:rsidRDefault="00EC785A" w:rsidP="009978FD">
      <w:pPr>
        <w:spacing w:before="19"/>
        <w:ind w:firstLine="547"/>
        <w:jc w:val="both"/>
        <w:rPr>
          <w:rFonts w:ascii="Times New Roman" w:hAnsi="Times New Roman"/>
          <w:sz w:val="24"/>
          <w:szCs w:val="24"/>
        </w:rPr>
      </w:pPr>
      <w:r w:rsidRPr="00D33243">
        <w:rPr>
          <w:rFonts w:ascii="Times New Roman" w:hAnsi="Times New Roman"/>
          <w:sz w:val="24"/>
          <w:szCs w:val="24"/>
        </w:rPr>
        <w:t>УМК: Плешаков А.А. Окружающий мир. 4 класс. Учеб. дляобщеобразоват. учреждений. В 2 ч. Ч. 1/ А.А. Плешаков. - М.: Просвещение, 2009.</w:t>
      </w:r>
    </w:p>
    <w:p w:rsidR="00EC785A" w:rsidRPr="00D33243" w:rsidRDefault="00EC785A" w:rsidP="009978FD">
      <w:pPr>
        <w:spacing w:before="19"/>
        <w:ind w:firstLine="547"/>
        <w:jc w:val="both"/>
        <w:rPr>
          <w:rFonts w:ascii="Times New Roman" w:hAnsi="Times New Roman"/>
          <w:sz w:val="24"/>
          <w:szCs w:val="24"/>
        </w:rPr>
      </w:pPr>
      <w:r w:rsidRPr="00D33243">
        <w:rPr>
          <w:rFonts w:ascii="Times New Roman" w:hAnsi="Times New Roman"/>
          <w:sz w:val="24"/>
          <w:szCs w:val="24"/>
        </w:rPr>
        <w:t>Плешаков А.А. Окружающий мир. 4 класс. Учеб. дляобщеобразоват. учреждений. В 2 ч. Ч. 2/ А.А. Плешаков. - М.: Просвещение, 2009.</w:t>
      </w:r>
    </w:p>
    <w:p w:rsidR="00EC785A" w:rsidRPr="00D33243" w:rsidRDefault="00EC785A" w:rsidP="009978FD">
      <w:pPr>
        <w:spacing w:before="19"/>
        <w:ind w:firstLine="547"/>
        <w:jc w:val="both"/>
        <w:rPr>
          <w:rFonts w:ascii="Times New Roman" w:hAnsi="Times New Roman"/>
          <w:sz w:val="24"/>
          <w:szCs w:val="24"/>
        </w:rPr>
      </w:pPr>
      <w:r w:rsidRPr="00D33243">
        <w:rPr>
          <w:rFonts w:ascii="Times New Roman" w:hAnsi="Times New Roman"/>
          <w:sz w:val="24"/>
          <w:szCs w:val="24"/>
        </w:rPr>
        <w:t>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EC785A" w:rsidRPr="00D33243" w:rsidRDefault="00EC785A" w:rsidP="009978FD">
      <w:pPr>
        <w:spacing w:before="19"/>
        <w:ind w:firstLine="547"/>
        <w:jc w:val="both"/>
        <w:rPr>
          <w:rFonts w:ascii="Times New Roman" w:hAnsi="Times New Roman"/>
          <w:sz w:val="24"/>
          <w:szCs w:val="24"/>
        </w:rPr>
      </w:pPr>
    </w:p>
    <w:p w:rsidR="00EC785A" w:rsidRPr="00D33243" w:rsidRDefault="00EC785A" w:rsidP="009978FD">
      <w:pPr>
        <w:spacing w:before="19"/>
        <w:ind w:firstLine="547"/>
        <w:jc w:val="both"/>
        <w:rPr>
          <w:sz w:val="24"/>
          <w:szCs w:val="24"/>
        </w:rPr>
      </w:pPr>
      <w:r w:rsidRPr="00D33243">
        <w:rPr>
          <w:rFonts w:ascii="Times New Roman" w:hAnsi="Times New Roman"/>
          <w:b/>
          <w:sz w:val="24"/>
          <w:szCs w:val="24"/>
        </w:rPr>
        <w:t>Цель:</w:t>
      </w:r>
      <w:r w:rsidRPr="00D33243">
        <w:rPr>
          <w:rFonts w:ascii="Times New Roman" w:hAnsi="Times New Roman"/>
          <w:sz w:val="24"/>
          <w:szCs w:val="24"/>
        </w:rPr>
        <w:t xml:space="preserve"> формирование в сознании учащихся единого, ценностного окрашенного образа как устроен мир; становление на  этой  основе  у детей современной экологически ориентированной картины мира, чувства уважения к своему природному и социальному окружению; формирование знаний о Земле, Вселенной, разнообразии природы России; знаний о здоровье и безопасности людей.</w:t>
      </w:r>
    </w:p>
    <w:p w:rsidR="00EC785A" w:rsidRPr="00D33243" w:rsidRDefault="00EC785A" w:rsidP="009978FD">
      <w:pPr>
        <w:spacing w:before="19"/>
        <w:ind w:firstLine="547"/>
        <w:jc w:val="both"/>
        <w:rPr>
          <w:sz w:val="24"/>
          <w:szCs w:val="24"/>
        </w:rPr>
      </w:pPr>
    </w:p>
    <w:p w:rsidR="00EC785A" w:rsidRPr="00D33243" w:rsidRDefault="00EC785A" w:rsidP="009978FD">
      <w:pPr>
        <w:spacing w:before="19"/>
        <w:ind w:firstLine="547"/>
        <w:jc w:val="both"/>
        <w:rPr>
          <w:rFonts w:ascii="Times New Roman" w:hAnsi="Times New Roman"/>
          <w:b/>
          <w:sz w:val="24"/>
          <w:szCs w:val="24"/>
        </w:rPr>
      </w:pPr>
      <w:r w:rsidRPr="00D33243">
        <w:rPr>
          <w:rFonts w:ascii="Times New Roman" w:hAnsi="Times New Roman"/>
          <w:b/>
          <w:sz w:val="24"/>
          <w:szCs w:val="24"/>
        </w:rPr>
        <w:t xml:space="preserve">       Задачи: </w:t>
      </w:r>
    </w:p>
    <w:p w:rsidR="00EC785A" w:rsidRPr="00D33243" w:rsidRDefault="00EC785A" w:rsidP="009978FD">
      <w:pPr>
        <w:spacing w:before="19"/>
        <w:ind w:firstLine="547"/>
        <w:jc w:val="both"/>
        <w:rPr>
          <w:rFonts w:ascii="Times New Roman" w:hAnsi="Times New Roman"/>
          <w:sz w:val="24"/>
          <w:szCs w:val="24"/>
        </w:rPr>
      </w:pPr>
      <w:r w:rsidRPr="00D33243">
        <w:rPr>
          <w:rFonts w:ascii="Times New Roman" w:hAnsi="Times New Roman"/>
          <w:sz w:val="24"/>
          <w:szCs w:val="24"/>
        </w:rPr>
        <w:t>- научить читать различные географические карты;</w:t>
      </w:r>
    </w:p>
    <w:p w:rsidR="00EC785A" w:rsidRPr="00D33243" w:rsidRDefault="00EC785A" w:rsidP="009978FD">
      <w:pPr>
        <w:spacing w:before="19"/>
        <w:ind w:firstLine="547"/>
        <w:jc w:val="both"/>
        <w:rPr>
          <w:rFonts w:ascii="Times New Roman" w:hAnsi="Times New Roman"/>
          <w:sz w:val="24"/>
          <w:szCs w:val="24"/>
        </w:rPr>
      </w:pPr>
      <w:r w:rsidRPr="00D33243">
        <w:rPr>
          <w:rFonts w:ascii="Times New Roman" w:hAnsi="Times New Roman"/>
          <w:sz w:val="24"/>
          <w:szCs w:val="24"/>
        </w:rPr>
        <w:t>- познакомить с историей человечества, достижениями людей в разные исторические времена;</w:t>
      </w:r>
    </w:p>
    <w:p w:rsidR="00EC785A" w:rsidRPr="00D33243" w:rsidRDefault="00EC785A" w:rsidP="009978FD">
      <w:pPr>
        <w:spacing w:before="19"/>
        <w:ind w:firstLine="547"/>
        <w:jc w:val="both"/>
        <w:rPr>
          <w:rFonts w:ascii="Times New Roman" w:hAnsi="Times New Roman"/>
          <w:sz w:val="24"/>
          <w:szCs w:val="24"/>
        </w:rPr>
      </w:pPr>
      <w:r w:rsidRPr="00D33243">
        <w:rPr>
          <w:rFonts w:ascii="Times New Roman" w:hAnsi="Times New Roman"/>
          <w:sz w:val="24"/>
          <w:szCs w:val="24"/>
        </w:rPr>
        <w:t>- познакомить с важными событиями истории России;</w:t>
      </w:r>
    </w:p>
    <w:p w:rsidR="00EC785A" w:rsidRPr="00D33243" w:rsidRDefault="00EC785A" w:rsidP="009978FD">
      <w:pPr>
        <w:spacing w:before="19"/>
        <w:ind w:firstLine="547"/>
        <w:jc w:val="both"/>
        <w:rPr>
          <w:rFonts w:ascii="Times New Roman" w:hAnsi="Times New Roman"/>
          <w:sz w:val="24"/>
          <w:szCs w:val="24"/>
        </w:rPr>
      </w:pPr>
      <w:r w:rsidRPr="00D33243">
        <w:rPr>
          <w:rFonts w:ascii="Times New Roman" w:hAnsi="Times New Roman"/>
          <w:sz w:val="24"/>
          <w:szCs w:val="24"/>
        </w:rPr>
        <w:t>- осуществлять систематизацию и расширение представлений детей о Земле и Вселенной;</w:t>
      </w:r>
    </w:p>
    <w:p w:rsidR="00EC785A" w:rsidRPr="00D33243" w:rsidRDefault="00EC785A" w:rsidP="009978FD">
      <w:pPr>
        <w:spacing w:before="19"/>
        <w:ind w:firstLine="547"/>
        <w:jc w:val="both"/>
        <w:rPr>
          <w:rFonts w:ascii="Times New Roman" w:hAnsi="Times New Roman"/>
          <w:sz w:val="24"/>
          <w:szCs w:val="24"/>
        </w:rPr>
      </w:pPr>
      <w:r w:rsidRPr="00D33243">
        <w:rPr>
          <w:rFonts w:ascii="Times New Roman" w:hAnsi="Times New Roman"/>
          <w:sz w:val="24"/>
          <w:szCs w:val="24"/>
        </w:rPr>
        <w:t>- развивать  интерес к их познанию;</w:t>
      </w:r>
    </w:p>
    <w:p w:rsidR="00EC785A" w:rsidRPr="00D33243" w:rsidRDefault="00EC785A" w:rsidP="009978FD">
      <w:pPr>
        <w:spacing w:before="19"/>
        <w:ind w:firstLine="547"/>
        <w:jc w:val="both"/>
        <w:rPr>
          <w:rFonts w:ascii="Times New Roman" w:hAnsi="Times New Roman"/>
          <w:sz w:val="24"/>
          <w:szCs w:val="24"/>
        </w:rPr>
      </w:pPr>
      <w:r w:rsidRPr="00D33243">
        <w:rPr>
          <w:rFonts w:ascii="Times New Roman" w:hAnsi="Times New Roman"/>
          <w:sz w:val="24"/>
          <w:szCs w:val="24"/>
        </w:rPr>
        <w:t xml:space="preserve">- обогащать нравственный опыт учащихся; </w:t>
      </w:r>
    </w:p>
    <w:p w:rsidR="00EC785A" w:rsidRPr="00D33243" w:rsidRDefault="00EC785A" w:rsidP="009978FD">
      <w:pPr>
        <w:spacing w:before="19"/>
        <w:ind w:firstLine="547"/>
        <w:jc w:val="both"/>
        <w:rPr>
          <w:rFonts w:ascii="Times New Roman" w:hAnsi="Times New Roman"/>
          <w:sz w:val="24"/>
          <w:szCs w:val="24"/>
        </w:rPr>
      </w:pPr>
      <w:r w:rsidRPr="00D33243">
        <w:rPr>
          <w:rFonts w:ascii="Times New Roman" w:hAnsi="Times New Roman"/>
          <w:sz w:val="24"/>
          <w:szCs w:val="24"/>
        </w:rPr>
        <w:t>- развивать кругозор учащихся;</w:t>
      </w:r>
    </w:p>
    <w:p w:rsidR="00EC785A" w:rsidRPr="00D33243" w:rsidRDefault="00EC785A" w:rsidP="009978FD">
      <w:pPr>
        <w:spacing w:before="19"/>
        <w:ind w:firstLine="547"/>
        <w:jc w:val="both"/>
        <w:rPr>
          <w:rFonts w:ascii="Times New Roman" w:hAnsi="Times New Roman"/>
          <w:sz w:val="24"/>
          <w:szCs w:val="24"/>
        </w:rPr>
      </w:pPr>
      <w:r w:rsidRPr="00D33243">
        <w:rPr>
          <w:rFonts w:ascii="Times New Roman" w:hAnsi="Times New Roman"/>
          <w:sz w:val="24"/>
          <w:szCs w:val="24"/>
        </w:rPr>
        <w:t xml:space="preserve">- воспитывать у них любовь ко всему живому; </w:t>
      </w:r>
    </w:p>
    <w:p w:rsidR="00EC785A" w:rsidRPr="00D33243" w:rsidRDefault="00EC785A" w:rsidP="009978FD">
      <w:pPr>
        <w:spacing w:before="19"/>
        <w:ind w:firstLine="547"/>
        <w:jc w:val="both"/>
        <w:rPr>
          <w:rFonts w:ascii="Times New Roman" w:hAnsi="Times New Roman"/>
          <w:sz w:val="24"/>
          <w:szCs w:val="24"/>
        </w:rPr>
      </w:pPr>
      <w:r w:rsidRPr="00D33243">
        <w:rPr>
          <w:rFonts w:ascii="Times New Roman" w:hAnsi="Times New Roman"/>
          <w:sz w:val="24"/>
          <w:szCs w:val="24"/>
        </w:rPr>
        <w:t>- формировать бережное отношение к богатствам природы и общества, навыки экологически и нравственно обоснованного поведения в природной и социальной среде.</w:t>
      </w:r>
    </w:p>
    <w:p w:rsidR="00EC785A" w:rsidRPr="00D33243" w:rsidRDefault="00EC785A" w:rsidP="009978FD">
      <w:pPr>
        <w:spacing w:before="19"/>
        <w:ind w:firstLine="547"/>
        <w:jc w:val="both"/>
        <w:rPr>
          <w:rFonts w:ascii="Times New Roman" w:hAnsi="Times New Roman"/>
          <w:sz w:val="24"/>
          <w:szCs w:val="24"/>
        </w:rPr>
      </w:pPr>
    </w:p>
    <w:p w:rsidR="00EC785A" w:rsidRPr="00D33243" w:rsidRDefault="00EC785A" w:rsidP="009978FD">
      <w:r w:rsidRPr="00D33243">
        <w:rPr>
          <w:rFonts w:ascii="Times New Roman" w:hAnsi="Times New Roman"/>
          <w:color w:val="000000"/>
          <w:shd w:val="clear" w:color="auto" w:fill="FFFFFF"/>
        </w:rPr>
        <w:t>Количество часов в год - 70</w:t>
      </w:r>
      <w:r w:rsidRPr="00D33243">
        <w:rPr>
          <w:rFonts w:ascii="Times New Roman" w:hAnsi="Times New Roman"/>
          <w:i/>
          <w:color w:val="000000"/>
          <w:shd w:val="clear" w:color="auto" w:fill="FFFFFF"/>
        </w:rPr>
        <w:t>.</w:t>
      </w:r>
    </w:p>
    <w:p w:rsidR="00EC785A" w:rsidRPr="00D33243" w:rsidRDefault="00EC785A" w:rsidP="009978FD">
      <w:r w:rsidRPr="00D33243">
        <w:rPr>
          <w:rFonts w:ascii="Times New Roman" w:hAnsi="Times New Roman"/>
          <w:color w:val="000000"/>
          <w:shd w:val="clear" w:color="auto" w:fill="FFFFFF"/>
        </w:rPr>
        <w:t xml:space="preserve">         Количество часов в неделю - 2.</w:t>
      </w:r>
    </w:p>
    <w:p w:rsidR="00EC785A" w:rsidRPr="00D33243" w:rsidRDefault="00EC785A" w:rsidP="009978FD">
      <w:r w:rsidRPr="00D33243">
        <w:rPr>
          <w:rFonts w:ascii="Times New Roman" w:hAnsi="Times New Roman"/>
          <w:color w:val="000000"/>
          <w:shd w:val="clear" w:color="auto" w:fill="FFFFFF"/>
        </w:rPr>
        <w:t xml:space="preserve">         Количество часов в I четверти – 18.                                   </w:t>
      </w:r>
    </w:p>
    <w:p w:rsidR="00EC785A" w:rsidRPr="00D33243" w:rsidRDefault="00EC785A" w:rsidP="009978FD">
      <w:r w:rsidRPr="00D33243">
        <w:rPr>
          <w:rFonts w:ascii="Times New Roman" w:hAnsi="Times New Roman"/>
          <w:color w:val="000000"/>
          <w:shd w:val="clear" w:color="auto" w:fill="FFFFFF"/>
        </w:rPr>
        <w:t xml:space="preserve">         Количество часов во II четверти – 14.                               </w:t>
      </w:r>
    </w:p>
    <w:p w:rsidR="00EC785A" w:rsidRPr="00D33243" w:rsidRDefault="00EC785A" w:rsidP="009978FD">
      <w:r w:rsidRPr="00D33243">
        <w:rPr>
          <w:rFonts w:ascii="Times New Roman" w:hAnsi="Times New Roman"/>
          <w:color w:val="000000"/>
          <w:shd w:val="clear" w:color="auto" w:fill="FFFFFF"/>
        </w:rPr>
        <w:t xml:space="preserve">         Количество часов в   Ш четверти – 22.                                  </w:t>
      </w:r>
    </w:p>
    <w:p w:rsidR="00EC785A" w:rsidRPr="00D33243" w:rsidRDefault="00EC785A" w:rsidP="009978FD">
      <w:r w:rsidRPr="00D33243">
        <w:rPr>
          <w:rFonts w:ascii="Times New Roman" w:hAnsi="Times New Roman"/>
          <w:color w:val="000000"/>
          <w:shd w:val="clear" w:color="auto" w:fill="FFFFFF"/>
        </w:rPr>
        <w:t xml:space="preserve">         Количество часов в IV четверти – 16.                   </w:t>
      </w:r>
    </w:p>
    <w:p w:rsidR="00EC785A" w:rsidRDefault="00EC785A" w:rsidP="009978FD">
      <w:pPr>
        <w:rPr>
          <w:sz w:val="24"/>
          <w:szCs w:val="24"/>
        </w:rPr>
        <w:sectPr w:rsidR="00EC785A" w:rsidSect="00D33243">
          <w:pgSz w:w="16838" w:h="11906" w:orient="landscape"/>
          <w:pgMar w:top="624" w:right="624" w:bottom="851" w:left="907" w:header="709" w:footer="709" w:gutter="0"/>
          <w:cols w:space="708"/>
          <w:docGrid w:linePitch="360"/>
        </w:sectPr>
      </w:pPr>
    </w:p>
    <w:p w:rsidR="00EC785A" w:rsidRPr="000E5000" w:rsidRDefault="00EC785A" w:rsidP="00962DBC">
      <w:pPr>
        <w:widowControl/>
        <w:suppressAutoHyphens w:val="0"/>
        <w:overflowPunct/>
        <w:autoSpaceDE/>
        <w:jc w:val="center"/>
        <w:rPr>
          <w:rFonts w:ascii="Times New Roman" w:hAnsi="Times New Roman"/>
          <w:b/>
          <w:kern w:val="0"/>
          <w:sz w:val="32"/>
          <w:szCs w:val="32"/>
        </w:rPr>
      </w:pPr>
      <w:r w:rsidRPr="000E5000">
        <w:rPr>
          <w:rFonts w:ascii="Times New Roman" w:hAnsi="Times New Roman"/>
          <w:b/>
          <w:kern w:val="0"/>
          <w:sz w:val="32"/>
          <w:szCs w:val="32"/>
        </w:rPr>
        <w:t>Тематическое планирование по окружающему миру</w:t>
      </w:r>
    </w:p>
    <w:p w:rsidR="00EC785A" w:rsidRPr="000E5000" w:rsidRDefault="00EC785A" w:rsidP="009978FD">
      <w:pPr>
        <w:ind w:left="-540"/>
        <w:rPr>
          <w:sz w:val="32"/>
          <w:szCs w:val="32"/>
        </w:rPr>
      </w:pPr>
    </w:p>
    <w:tbl>
      <w:tblPr>
        <w:tblW w:w="16160" w:type="dxa"/>
        <w:tblInd w:w="-1364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5"/>
        <w:gridCol w:w="566"/>
        <w:gridCol w:w="2409"/>
        <w:gridCol w:w="1417"/>
        <w:gridCol w:w="2692"/>
        <w:gridCol w:w="3118"/>
        <w:gridCol w:w="1417"/>
        <w:gridCol w:w="1418"/>
        <w:gridCol w:w="709"/>
        <w:gridCol w:w="992"/>
        <w:gridCol w:w="1417"/>
      </w:tblGrid>
      <w:tr w:rsidR="00EC785A" w:rsidRPr="00475B05" w:rsidTr="000B1810">
        <w:trPr>
          <w:trHeight w:val="646"/>
        </w:trPr>
        <w:tc>
          <w:tcPr>
            <w:tcW w:w="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0E5000" w:rsidRDefault="00EC785A">
            <w:pPr>
              <w:rPr>
                <w:b/>
                <w:i/>
                <w:sz w:val="24"/>
                <w:szCs w:val="24"/>
              </w:rPr>
            </w:pPr>
            <w:r w:rsidRPr="000E500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0E5000" w:rsidRDefault="00EC785A">
            <w:pPr>
              <w:ind w:left="567" w:right="567"/>
              <w:jc w:val="both"/>
              <w:rPr>
                <w:b/>
                <w:i/>
                <w:sz w:val="24"/>
                <w:szCs w:val="24"/>
              </w:rPr>
            </w:pPr>
            <w:r w:rsidRPr="000E500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0E5000" w:rsidRDefault="00EC785A" w:rsidP="00475B05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Технология проведения(тип урока) </w:t>
            </w:r>
          </w:p>
        </w:tc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0E5000" w:rsidRDefault="00EC785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деятельности.</w:t>
            </w:r>
          </w:p>
        </w:tc>
        <w:tc>
          <w:tcPr>
            <w:tcW w:w="3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0E5000" w:rsidRDefault="00EC785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E5000"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Планируемый результат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Виды</w:t>
            </w:r>
          </w:p>
          <w:p w:rsidR="00EC785A" w:rsidRPr="000E5000" w:rsidRDefault="00EC785A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контроля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Домашнее задание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Дата проведения</w:t>
            </w:r>
          </w:p>
          <w:p w:rsidR="00EC785A" w:rsidRPr="000E5000" w:rsidRDefault="00EC785A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Примечание</w:t>
            </w:r>
          </w:p>
        </w:tc>
      </w:tr>
      <w:tr w:rsidR="00EC785A" w:rsidRPr="00475B05" w:rsidTr="000B1810">
        <w:trPr>
          <w:trHeight w:val="370"/>
        </w:trPr>
        <w:tc>
          <w:tcPr>
            <w:tcW w:w="56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85A" w:rsidRPr="00475B05" w:rsidRDefault="00EC785A">
            <w:pPr>
              <w:widowControl/>
              <w:suppressAutoHyphens w:val="0"/>
              <w:overflowPunct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85A" w:rsidRPr="00475B05" w:rsidRDefault="00EC785A">
            <w:pPr>
              <w:widowControl/>
              <w:suppressAutoHyphens w:val="0"/>
              <w:overflowPunct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85A" w:rsidRPr="00475B05" w:rsidRDefault="00EC785A">
            <w:pPr>
              <w:widowControl/>
              <w:suppressAutoHyphens w:val="0"/>
              <w:overflowPunct/>
              <w:autoSpaceDE/>
              <w:autoSpaceDN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85A" w:rsidRPr="00475B05" w:rsidRDefault="00EC785A">
            <w:pPr>
              <w:widowControl/>
              <w:suppressAutoHyphens w:val="0"/>
              <w:overflowPunct/>
              <w:autoSpaceDE/>
              <w:autoSpaceDN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85A" w:rsidRPr="00475B05" w:rsidRDefault="00EC785A">
            <w:pPr>
              <w:widowControl/>
              <w:suppressAutoHyphens w:val="0"/>
              <w:overflowPunct/>
              <w:autoSpaceDE/>
              <w:autoSpaceDN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85A" w:rsidRPr="00475B05" w:rsidRDefault="00EC785A">
            <w:pPr>
              <w:widowControl/>
              <w:suppressAutoHyphens w:val="0"/>
              <w:overflowPunct/>
              <w:autoSpaceDE/>
              <w:autoSpaceDN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85A" w:rsidRPr="00475B05" w:rsidRDefault="00EC785A">
            <w:pPr>
              <w:widowControl/>
              <w:suppressAutoHyphens w:val="0"/>
              <w:overflowPunct/>
              <w:autoSpaceDE/>
              <w:autoSpaceDN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85A" w:rsidRPr="00475B05" w:rsidRDefault="00EC785A">
            <w:pPr>
              <w:widowControl/>
              <w:suppressAutoHyphens w:val="0"/>
              <w:overflowPunct/>
              <w:autoSpaceDE/>
              <w:autoSpaceDN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Мир глазами астронома. Вселенная. Солнце.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Положение планет Солнечной системы. Вселенная. Солнц</w:t>
            </w:r>
            <w:bookmarkStart w:id="0" w:name="_GoBack"/>
            <w:bookmarkEnd w:id="0"/>
            <w:r w:rsidRPr="00475B05">
              <w:rPr>
                <w:rFonts w:ascii="Times New Roman" w:hAnsi="Times New Roman"/>
                <w:sz w:val="24"/>
                <w:szCs w:val="24"/>
              </w:rPr>
              <w:t>е и небесные тела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</w:t>
            </w:r>
          </w:p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основные планеты Солнечной системы, понятия: астрономия, астроном. Уметь определять и сравнивать планеты Солнечной системы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Частично-поисковая беседа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Стр.4-8, отв. на вопр., словарь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5000">
              <w:rPr>
                <w:rFonts w:ascii="Times New Roman" w:hAnsi="Times New Roman"/>
                <w:b/>
                <w:sz w:val="24"/>
                <w:szCs w:val="24"/>
              </w:rPr>
              <w:t>1четв</w:t>
            </w:r>
          </w:p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E5000">
              <w:rPr>
                <w:rFonts w:ascii="Times New Roman" w:hAnsi="Times New Roman"/>
                <w:sz w:val="24"/>
                <w:szCs w:val="24"/>
              </w:rPr>
              <w:t>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Планеты Солнечной системы. Отчего на земле сменяются день, ночь, времена года?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темы, слайды «Солнечная система»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Планеты Солнечной системы. Смена дня и ночи, времен года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 xml:space="preserve"> Практическая работа на тему: «Смена дня и ночи, времен года»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 отчего на земле сменяются день и ночь и времена года. Уметь определять и сравнивать планеты</w:t>
            </w:r>
          </w:p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Сопоставление планет Солнечной системы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 9-15, «Проверь себя», зад.1-2  стр.15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E5000">
              <w:rPr>
                <w:rFonts w:ascii="Times New Roman" w:hAnsi="Times New Roman"/>
                <w:sz w:val="24"/>
                <w:szCs w:val="24"/>
              </w:rPr>
              <w:t>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Звездное небо - Великая книга Природы.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темы, слайды «Звезды и созвездия»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Созвездия, наблюдение за звездами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Практическая работа на тему: «Звездное небо»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 о звездах. Учить определять созвездия в ночном небе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Беседа с использованием карт атласа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Стр.16-21, написать памятку «Как наблюдать за звездами»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2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Мир глазами географа. Глобус и географическая карта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География, географическая карта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 xml:space="preserve"> Практическая работа «Работа по карте»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 понятия: география, географ.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Беседа с использованием геогр. карты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Стр.22-29, словарь, зад.2 стр.29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2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Пояса земли. Тепловые пояса.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Тепловые пояса Земли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>Работа по карте полушарий, глобусу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основные пояса Земли. Учить сравнивать пояса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Беседа с использованием  карт полушарий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Стр.30-34, «Проверь себя», зад.2 стр.34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3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Мир глазами историка. Что такое история?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Наука история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 понятия: история, историк, архив, летопись, археология, археолог.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Тест «Тепловые пояса»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Стр.35-41, «Проверь себя», словарь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3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Когда и где? Карта - помощница.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Исторические события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>Работа по исторической карте.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 xml:space="preserve">Знать/понимать: даты исторических событий. Учить работать с исторической картой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Беседа с использованием исторической карты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Стр.42-46, зад.1-2 стр.46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4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Прошлое и настоящее глазами эколога. Экологические проблемы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Экология, экологические проблемы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влияние человека на природу, экологические проблемы. Учить работать с экологическим календарем.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Стр.47-53, «Проверь себя», зад.2 стр.53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4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Сокровища земли под охраной человечества Обобщение по разделу «Земля и человечество».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темы, слайды Обобщающий урок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Всемирное наследие. Международная красная книга Практическая работа на тему: «Собери модель Солнечной системы»</w:t>
            </w:r>
          </w:p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Знать/понимать: Международная Красная книга, Всемирное наследие. Формировать ответственность за состояние природной среды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 xml:space="preserve"> Обобщить представления об окружающем мире с разных т. зр.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Фронтальный опрос Карточки с заданиями, кроссворд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Стр.54-62, зад.1-2 стр.62, повтор. темы Написать сочинение на тему: «Каким бы я хотел видеть окружающий нас мир»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5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Равнины и горы России. Моря, озера и реки России. Заповедники России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Равнины и горы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>Работа по физической карте России Воды России. Заповедники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 xml:space="preserve"> Работа по карте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основные равнины и горы России. Учить делать выводы, работать по карте Знать/понимать: моря, озера и реки России. Учить находить их на карте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Беседа с использованием физической карты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Стр.64-70, зад.3 стр.70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5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Зона Арктических пустынь. Тундра. Природа тундры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 xml:space="preserve">Изучение новой темы, презентация  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Default="00EC785A" w:rsidP="003C3C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Природная зона арктических пустынь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C785A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Работа по карте природных зон Тундра и ее природа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785A" w:rsidRPr="00475B05" w:rsidRDefault="00EC785A" w:rsidP="003C3C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Работа по карте природных зон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особенности зоны арктических пустынь. Учить анализировать с опорой на ранее изученное Знать/понимать:  зону тундр, ее климат, растения и животные. Учить определять ее географическое положение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Беседа с использованием карты природных зон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Стр.78-86, «Подумай», зад.1-2 стр.85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6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Леса России Лес и человек.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 xml:space="preserve">Изучение новой темы, голоса птиц.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Леса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>Работа по карте природных зон Экологические проблемы леса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природные зоны, географическое положение лесов, смешанные, широколиственные леса Знать/понимать: значение леса для человека. Воспитывать культуру поведения, уважение и любовь к природе.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Тест «Тундра»</w:t>
            </w:r>
          </w:p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Стр.98-105, «Проверь себя»,зад.1 стр.105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6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Зона степей. Пустыни. Пустыни и человек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Природная зона степей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>Работа по карте природных зон Природная зона пустынь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>Работа по карте природных зон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 природную зону степей  России, ее географическое положение Знать/понимать: природную зону пустынь России. Учить работать с картой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Беседа с использованием карты природных зон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Стр.114-122, «Подумай», зад.1-2 стр.122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7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У черного моря.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Default="00EC785A" w:rsidP="003C3C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Черноморское побережье Кавказа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785A" w:rsidRPr="00475B05" w:rsidRDefault="00EC785A" w:rsidP="003C3C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Работа по карте природных зон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 понимать: понятие субтропики. Учить работать с географической картой, гербарием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Беседа с использованием карты природных зон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Стр.132-140, зад.1, 4-5 стр.140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7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Экологическое равновесие. Обобщающий урок – игра «По природным зонам России»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 Урок обобщение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Экологическое равновесие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A1249">
              <w:rPr>
                <w:rFonts w:ascii="Times New Roman" w:hAnsi="Times New Roman"/>
                <w:sz w:val="24"/>
                <w:szCs w:val="24"/>
              </w:rPr>
              <w:t>Работа по карте природных зон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 xml:space="preserve"> Групповая работа, работа в парах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экологическое равновесие. Обобщить ЗУН по разделу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Стр.141-142, повторить темы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8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Наш край. Поверхность нашего края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Работа по карте своего края, административной Поверхность земли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Тест «Мой край».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карту своего края. Учить работать по административной карте Знать/понимать: понятия овраг, балка. Учить работать с картой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Беседа с использованием карт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Устный рассказ «Мой край», сочинение «Что я расскажу иностранцам о своем городе»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8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Водоемы нашего края.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Водоемы нашего края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>Поход к водоёму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Познакомить с водоемами нашего края, естественными и искусственными водоемами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 xml:space="preserve">Беседа о жизни водоема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Стр.154-158, зад.2 стр.157, «Проверь себя»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3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Наши подземные богатства.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Урок повторения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Полезные ископаемые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>Практическая работа на тему: «Полезные ископаемые»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подземными ископаемыми нашего края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Стр.159-170, «Проверь себя», зад.1,3 стр.170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4нед.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Земля-кормилица. Какие бывают почвы?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темы, презентация «Виды почв»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Виды почв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виды почв, их свойства. Познакомить с природоохранной деятельностью человека.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Индивидуальные карточки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Стр.171-175,»Подумай», зад. 1,3 стр.174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4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Жизнь леса. Лесные «этажи»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Лес - природное сообщество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>Практическая работа «Растения леса»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понятие природное сообщество. Учить различать ярусы леса.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Тест «Земля-кормилица»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Стр.175-182, «Проверь себя», словарь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5нед.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Жизнь луга. Луг - природное сообщество.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Урок повторения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Луг – природное сообщество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>Практическая работа «Растения луга»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жизнь луга. Учить наблюдать, сравнивать, обобщать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Стр.182-190, «Подумай», зад.1. 4-5 стр.190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2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Жизнь пресного водоема.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Пресный водоем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>Практическая работа «Жизнь водоема»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 жизнь пресного водоема. Учить рассуждать и делать выводы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Тест «Лес и луг»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Стр.191-199, «Проверь себя», «Подумай»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2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Растениеводство в нашем крае.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Растениеводство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>Практическая работа «Полевые культуры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Знать/понимать: основные отрасли растениеводства нашего края. Учить наблюдать за растениями.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Тест «Жизнь пресного водоема»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Стр.201-207, зад.1-4 стр.207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3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Незаменимые защитники урожая.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Сформировать представления о защитниках урожая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Кроссворд «Растениеводство»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Стр.208-213, «Проверь себя», зад.1 стр.213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Обобщающий урок-игра «Я знаю родной край»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Комбинированный урок Обобщающий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Знать/понимать: основные отрасли животноводства нашего края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 xml:space="preserve"> Обобщить ЗУН по разделу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Тест «Растениеводство»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Стр.314-222, зад.1-4 стр.222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Начало истории человечества.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Начало истории человечества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понятие первобытные люди. Развивать кругозор, интерес к истории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Стр.4-7, «Проверь себя», зад.2 стр.7, словарь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Мир древности: далекий и близкий.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темы, слайды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Древний Египет, Греция. Рим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понятия Древний мир, иероглифы. Развивать устную речь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Кроссворд «Египет»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Стр.8-14, зад.1-3 стр.14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Средние века: время рыцарей и замков.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Средневековье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понятия Средние века, христианство, ислам, буддизм, рыцарь, замок.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Стр.15-21, «Проверь себя», зад.1-3 стр.21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5 нед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Новое время: встреча Европы и Америки.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темы, слайды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Новое время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историю нового времени, географические открытия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Карточки с индивидуальным заданием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 xml:space="preserve">Стр.22-27, «Подумай», зад.1-2 стр.27 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6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Новейшее время: история продолжается сегодня. Обобщение по разделу «Страницы всемирной истории»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 Обобщающий урок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Новейшее время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историю новейшего времени, знаменитые люди хх века, их успехи Обобщение ЗУН по разделу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Кроссворд, карточки с заданиями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3C3C25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Стр.28-32, зад.1-3 стр.32, повторение тем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6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Жизнь древних славян.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Древние славяне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>Работа с картой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жизнь древних славян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Стр.34-39, зад.1-4 стр.39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7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Во времена Древней Руси.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темы, слайды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Древняя Русь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>Работа с картой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понятия великий князь, бояре, дружина, Крещение; русских князей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Карточки с заданиями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Стр.40-45, «Проверь себя», словарь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7 нед.</w:t>
            </w:r>
          </w:p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Страна городов.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Древний Киев, Древний Новгород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>Работа с картой и схемами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Познакомить с Древнем Киевом и Новгородом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Стр.46-53,  «Проверь себя»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5000">
              <w:rPr>
                <w:rFonts w:ascii="Times New Roman" w:hAnsi="Times New Roman"/>
                <w:b/>
                <w:sz w:val="24"/>
                <w:szCs w:val="24"/>
              </w:rPr>
              <w:t>3четв</w:t>
            </w:r>
          </w:p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E5000">
              <w:rPr>
                <w:rFonts w:ascii="Times New Roman" w:hAnsi="Times New Roman"/>
                <w:sz w:val="24"/>
                <w:szCs w:val="24"/>
              </w:rPr>
              <w:t>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Из книжной сокровищницы Древней  Руси.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Возникновение славянской азбуки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письменность на Руси. Познакомить с книгами Древней Руси.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Карточки с заданиями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Стр.55-58, «Проверь себя»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E5000">
              <w:rPr>
                <w:rFonts w:ascii="Times New Roman" w:hAnsi="Times New Roman"/>
                <w:sz w:val="24"/>
                <w:szCs w:val="24"/>
              </w:rPr>
              <w:t>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Трудные времена на Русской земле.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Военное дело на Руси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>Работа с картой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понятия дань, хан, Золота Орда, героические страницы истории Отечества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Индивидуальные карточки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Стр.59-64, зад.2 стр.64, словарь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2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Русь расправляет крылья.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Возрождение Руси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 xml:space="preserve"> Работа с картой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tabs>
                <w:tab w:val="right" w:pos="2160"/>
              </w:tabs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понятия монастырь, торжище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Проверочный тест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Стр.65-69, «Проверь себя», словарь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2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Куликовская битва.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темы, слайды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Куликовская битва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>Работа с картой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подвиги защитников Руси. Познакомить с историей Куликовской битвы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Стр.70-74, «Подумай», зад. 1-2 стр.74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3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Иван Третий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Москва времен Ивана 111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Познакомить с Иваном 111. Учить сравнивать правления Ивана Калиты и Дмитрия Донского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Фронтальный опрос, карточки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Стр.75-79, «Проверь себя»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3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Мастера печатных дел.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Печатные книги на Руси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понятия книгопечатание, первопечатники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Проверочное тестирование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Стр.82-86, «Проверь себя», словарь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4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Патриоты России.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Патриоты России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патриотов, народное ополчение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Стр.87-90, «Проверь себя», словарь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4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Петр Великий.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Время правления Петра 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время правления Петра 1, его реформы. Знакомство с Петром Великим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Стр.94-100, «Проверь себя»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5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Михаил Васильевич Ломоносов.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Жизнь и деятельность М.В. Ломоносова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Знакомство с М.В. Ломоносовым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Индивидуальные карточки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Стр.101-104, «Проверь себя»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5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Екатерина Великая.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темы, слайды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Жизнь в России во время правления Екатерины 11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Знакомство с Екатериной Великой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Кроссворд, карточки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Стр.105-111, «Подумай», зад.1-2 стр.111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6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Отечественная война 1812 года.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Отечественная война 1812 год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о войне 1812 года, Отечественная война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Стр.112-117, зад.1-2 стр.117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6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Страницы истории Х1Х века.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темы, слайды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Жизнь Х1Х века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>Работа с картой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Знакомство с историей Х1Х века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Стр.122-126, «Проверь себя»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7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Россия вступает в ХХ век.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Россия в ХХ веке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П: Гражданская война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Стр.127-133, «Проверь себя», словарь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7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rPr>
          <w:trHeight w:val="88"/>
        </w:trPr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Страницы истории  20-30-х годов.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Страницы истории  20-30-х годов.</w:t>
            </w:r>
            <w:r w:rsidRPr="00475B05">
              <w:rPr>
                <w:rFonts w:ascii="Times New Roman" w:hAnsi="Times New Roman"/>
                <w:sz w:val="24"/>
                <w:szCs w:val="24"/>
              </w:rPr>
              <w:t xml:space="preserve"> Работа с картой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историю 20-30 годов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Стр.136-139, «Проверь себя»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8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Великая война и Великая Победа.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Великая Отечественная война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о Великой Отечественной войне, ее героях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Стр.140-146, словарь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8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Страна, открывшая путь в космос. Обобщение по разделу «Страницы истории Отечества»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темы, презентация Обобщающий урок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Послевоенное время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о жизни страна в послевоенное время, космосе Обобщение ЗУН по разделу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Стр.147-150, «Проверь себя», зад.3 стр.150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9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BA23A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Основной закон России и права человека.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Законы России, Конвенция о правах ребенка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понятия федерация, конституция, декларация, конвенция.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Стр.156-163, «Проверь себя», словарь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9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c>
          <w:tcPr>
            <w:tcW w:w="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Дети имеют право на особую защиту и помощь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Законы России, Конвенция о правах ребенка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понятия федерация, конституция, декларация, конвенция.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Стр.156-163, «Проверь себя», словарь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rPr>
          <w:gridBefore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Мы - граждане России.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Изучение новой темы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Глава государства, Федеральное собрание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главу государства, Федеральное собрание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Стр.164-167, зад.1-2 стр.167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rPr>
          <w:gridBefore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BA23A5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Славные символы России.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Символы России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символы, праздники России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Стр.168-179, зад.1-3 стр.179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11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rPr>
          <w:gridBefore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Праздники России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Символы России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Знать/понимать: символы, праздники России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Стр.168-179, зад.1-3 стр.179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11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rPr>
          <w:gridBefore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Комбинированный урок, презентация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Россия и ее обычаи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Ознакомить со знаменитыми местами России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Кроссворд</w:t>
            </w:r>
          </w:p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Стр.180-204, «Проверь себя», зад.1 стр.205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720E">
              <w:rPr>
                <w:rFonts w:ascii="Times New Roman" w:hAnsi="Times New Roman"/>
                <w:b/>
                <w:sz w:val="24"/>
                <w:szCs w:val="24"/>
              </w:rPr>
              <w:t>4четв</w:t>
            </w:r>
          </w:p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3720E">
              <w:rPr>
                <w:rFonts w:ascii="Times New Roman" w:hAnsi="Times New Roman"/>
                <w:sz w:val="24"/>
                <w:szCs w:val="24"/>
              </w:rPr>
              <w:t>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rPr>
          <w:gridBefore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453D60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453D60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Комбинированный урок, презентация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453D60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Россия и ее обычаи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453D60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Ознакомить со знаменитыми местами России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453D60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Кроссворд</w:t>
            </w:r>
          </w:p>
          <w:p w:rsidR="00EC785A" w:rsidRPr="00475B05" w:rsidRDefault="00EC785A" w:rsidP="00453D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453D60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Стр.180-204, «Проверь себя», зад.1 стр.205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3720E">
              <w:rPr>
                <w:rFonts w:ascii="Times New Roman" w:hAnsi="Times New Roman"/>
                <w:sz w:val="24"/>
                <w:szCs w:val="24"/>
              </w:rPr>
              <w:t>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rPr>
          <w:gridBefore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Путешествие по России Обобщение по разделу: «Современная Россия»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Комбинированный урок, презентация Урок обобщение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Россия и ее обычаи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Ознакомить со знаменитыми местами России Обобщение ЗУН по разделу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Кроссворд</w:t>
            </w:r>
          </w:p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Стр.180-204, «Проверь себя», зад.1 стр.205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2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rPr>
          <w:gridBefore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дороги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Дорога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основные понятия дороги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термины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2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rPr>
          <w:gridBefore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Светофор и его сигналы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Светофор и его сигналы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сигналы светофора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сигналы светофора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3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rPr>
          <w:gridBefore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Сигналы регулировщика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Регулировщик и его сигналы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сигналы регулировщика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сгналы регулировщика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3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7A7AF2">
        <w:trPr>
          <w:gridBefore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дорожными знаками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Дорожные знаки</w:t>
            </w:r>
          </w:p>
        </w:tc>
        <w:tc>
          <w:tcPr>
            <w:tcW w:w="31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дорожные знаки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дорожные знаки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4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7A7AF2">
        <w:trPr>
          <w:gridBefore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дорожными знаками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дорожные знаки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4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rPr>
          <w:gridBefore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, связанное с правилами перехода дорог и улиц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правила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термины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5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BA23A5">
        <w:trPr>
          <w:gridBefore w:val="1"/>
          <w:trHeight w:val="7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Движение пешеходов по улицам и дорогам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Улица и дороги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элементы улиц и дорог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 w:rsidP="00E72E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кроссворд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правила движения по улицам и дорогам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5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rPr>
          <w:gridBefore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улиц и дорог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Урок повторения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улиц и дорог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элементы улиц и дорог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кроссворд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термины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6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rPr>
          <w:gridBefore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улиц и дорог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Урок повторения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улиц и дорог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элементы улиц и дорог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термины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6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rPr>
          <w:gridBefore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безопасности при пользовании общественным транспортом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Урок повторения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Общественный транспорт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правила поведения в общественном транспорте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правила пользования общественным транспортом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7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85A" w:rsidRPr="00475B05" w:rsidTr="000B1810">
        <w:trPr>
          <w:gridBefore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jc w:val="center"/>
              <w:rPr>
                <w:sz w:val="24"/>
                <w:szCs w:val="24"/>
              </w:rPr>
            </w:pPr>
            <w:r w:rsidRPr="00475B05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безопасности при пользовании общественным транспортом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 w:rsidRPr="00475B05">
              <w:rPr>
                <w:rFonts w:ascii="Times New Roman" w:hAnsi="Times New Roman"/>
                <w:sz w:val="24"/>
                <w:szCs w:val="24"/>
              </w:rPr>
              <w:t>Урок повторения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Общественный транспорт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правила поведения в общественном транспорте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правила безопасности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83720E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83720E">
              <w:rPr>
                <w:rFonts w:ascii="Times New Roman" w:hAnsi="Times New Roman"/>
                <w:sz w:val="24"/>
                <w:szCs w:val="24"/>
              </w:rPr>
              <w:t>7 нед.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85A" w:rsidRPr="00475B05" w:rsidRDefault="00EC78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785A" w:rsidRPr="00AD5ED0" w:rsidRDefault="00EC785A" w:rsidP="009978FD">
      <w:pPr>
        <w:rPr>
          <w:rFonts w:ascii="Times New Roman" w:hAnsi="Times New Roman"/>
          <w:sz w:val="24"/>
          <w:szCs w:val="24"/>
          <w:lang w:val="en-US"/>
        </w:rPr>
      </w:pPr>
    </w:p>
    <w:p w:rsidR="00EC785A" w:rsidRPr="000E5000" w:rsidRDefault="00EC785A" w:rsidP="000E5000">
      <w:pPr>
        <w:jc w:val="center"/>
        <w:rPr>
          <w:rFonts w:ascii="Times New Roman" w:hAnsi="Times New Roman"/>
          <w:b/>
          <w:sz w:val="24"/>
          <w:szCs w:val="24"/>
        </w:rPr>
      </w:pPr>
      <w:r w:rsidRPr="000E5000">
        <w:rPr>
          <w:rFonts w:ascii="Times New Roman" w:hAnsi="Times New Roman"/>
          <w:b/>
          <w:sz w:val="24"/>
          <w:szCs w:val="24"/>
        </w:rPr>
        <w:t>Контроль над выполнением практической части программы:</w:t>
      </w:r>
    </w:p>
    <w:p w:rsidR="00EC785A" w:rsidRPr="000E5000" w:rsidRDefault="00EC785A" w:rsidP="000E5000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9"/>
        <w:gridCol w:w="2556"/>
        <w:gridCol w:w="2758"/>
        <w:gridCol w:w="2754"/>
        <w:gridCol w:w="2712"/>
        <w:gridCol w:w="784"/>
      </w:tblGrid>
      <w:tr w:rsidR="00EC785A" w:rsidRPr="000E5000" w:rsidTr="002A1249">
        <w:trPr>
          <w:trHeight w:val="300"/>
        </w:trPr>
        <w:tc>
          <w:tcPr>
            <w:tcW w:w="3053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2715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  <w:tc>
          <w:tcPr>
            <w:tcW w:w="2882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  <w:tc>
          <w:tcPr>
            <w:tcW w:w="2881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  <w:tc>
          <w:tcPr>
            <w:tcW w:w="2868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  <w:tc>
          <w:tcPr>
            <w:tcW w:w="813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EC785A" w:rsidRPr="000E5000" w:rsidTr="002A1249">
        <w:trPr>
          <w:trHeight w:val="350"/>
        </w:trPr>
        <w:tc>
          <w:tcPr>
            <w:tcW w:w="3053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715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82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68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C785A" w:rsidRPr="000E5000" w:rsidTr="002A1249">
        <w:trPr>
          <w:trHeight w:val="367"/>
        </w:trPr>
        <w:tc>
          <w:tcPr>
            <w:tcW w:w="3053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2715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2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68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85A" w:rsidRPr="000E5000" w:rsidTr="002A1249">
        <w:trPr>
          <w:trHeight w:val="350"/>
        </w:trPr>
        <w:tc>
          <w:tcPr>
            <w:tcW w:w="3053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715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82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81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68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85A" w:rsidRPr="000E5000" w:rsidTr="002A1249">
        <w:trPr>
          <w:trHeight w:val="350"/>
        </w:trPr>
        <w:tc>
          <w:tcPr>
            <w:tcW w:w="3053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Краеведение</w:t>
            </w:r>
          </w:p>
        </w:tc>
        <w:tc>
          <w:tcPr>
            <w:tcW w:w="2715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2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68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C785A" w:rsidRPr="000E5000" w:rsidTr="002A1249">
        <w:trPr>
          <w:trHeight w:val="350"/>
        </w:trPr>
        <w:tc>
          <w:tcPr>
            <w:tcW w:w="3053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  <w:tc>
          <w:tcPr>
            <w:tcW w:w="2715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2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81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68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85A" w:rsidRPr="000E5000" w:rsidTr="002A1249">
        <w:trPr>
          <w:trHeight w:val="350"/>
        </w:trPr>
        <w:tc>
          <w:tcPr>
            <w:tcW w:w="3053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2715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«Природа вокруг нас»</w:t>
            </w:r>
          </w:p>
        </w:tc>
        <w:tc>
          <w:tcPr>
            <w:tcW w:w="2882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«Разнообразие растений»</w:t>
            </w:r>
          </w:p>
        </w:tc>
        <w:tc>
          <w:tcPr>
            <w:tcW w:w="2881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«Наша безопасность»</w:t>
            </w:r>
          </w:p>
        </w:tc>
        <w:tc>
          <w:tcPr>
            <w:tcW w:w="2868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«Чему учит экономика»</w:t>
            </w:r>
          </w:p>
        </w:tc>
        <w:tc>
          <w:tcPr>
            <w:tcW w:w="813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EC785A" w:rsidRPr="000E5000" w:rsidRDefault="00EC785A" w:rsidP="000E5000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0"/>
        <w:gridCol w:w="4504"/>
        <w:gridCol w:w="2268"/>
      </w:tblGrid>
      <w:tr w:rsidR="00EC785A" w:rsidRPr="000E5000" w:rsidTr="002A1249">
        <w:tc>
          <w:tcPr>
            <w:tcW w:w="600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504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Содержание разделов</w:t>
            </w:r>
          </w:p>
        </w:tc>
        <w:tc>
          <w:tcPr>
            <w:tcW w:w="2268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Количество учебных часов</w:t>
            </w:r>
          </w:p>
        </w:tc>
      </w:tr>
      <w:tr w:rsidR="00EC785A" w:rsidRPr="000E5000" w:rsidTr="002A1249">
        <w:tc>
          <w:tcPr>
            <w:tcW w:w="600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04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Как устроен мир.</w:t>
            </w:r>
          </w:p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C785A" w:rsidRPr="000E5000" w:rsidTr="002A1249">
        <w:tc>
          <w:tcPr>
            <w:tcW w:w="600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04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Эта удивительная природа.</w:t>
            </w:r>
          </w:p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C785A" w:rsidRPr="000E5000" w:rsidTr="002A1249">
        <w:trPr>
          <w:trHeight w:val="20"/>
        </w:trPr>
        <w:tc>
          <w:tcPr>
            <w:tcW w:w="600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04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Мы и наше здоровье.</w:t>
            </w:r>
          </w:p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C785A" w:rsidRPr="000E5000" w:rsidTr="002A1249">
        <w:tc>
          <w:tcPr>
            <w:tcW w:w="600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04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Наша безопасность.</w:t>
            </w:r>
          </w:p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C785A" w:rsidRPr="000E5000" w:rsidTr="002A1249">
        <w:tc>
          <w:tcPr>
            <w:tcW w:w="600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04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Чему учит экономика</w:t>
            </w:r>
          </w:p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C785A" w:rsidRPr="000E5000" w:rsidTr="002A1249">
        <w:trPr>
          <w:trHeight w:val="353"/>
        </w:trPr>
        <w:tc>
          <w:tcPr>
            <w:tcW w:w="600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04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Путешествие по городам и странам.</w:t>
            </w:r>
          </w:p>
        </w:tc>
        <w:tc>
          <w:tcPr>
            <w:tcW w:w="2268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C785A" w:rsidRPr="000E5000" w:rsidTr="002A1249">
        <w:trPr>
          <w:trHeight w:val="227"/>
        </w:trPr>
        <w:tc>
          <w:tcPr>
            <w:tcW w:w="600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04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Безопасность и защита человека.</w:t>
            </w:r>
          </w:p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C785A" w:rsidRPr="000E5000" w:rsidTr="002A1249">
        <w:tc>
          <w:tcPr>
            <w:tcW w:w="600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4" w:type="dxa"/>
          </w:tcPr>
          <w:p w:rsidR="00EC785A" w:rsidRPr="000E5000" w:rsidRDefault="00EC785A" w:rsidP="002A1249">
            <w:pPr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268" w:type="dxa"/>
          </w:tcPr>
          <w:p w:rsidR="00EC785A" w:rsidRPr="000E5000" w:rsidRDefault="00EC785A" w:rsidP="002A1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00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EC785A" w:rsidRPr="000E5000" w:rsidRDefault="00EC785A" w:rsidP="000E5000">
      <w:pPr>
        <w:rPr>
          <w:rFonts w:ascii="Times New Roman" w:hAnsi="Times New Roman"/>
          <w:sz w:val="24"/>
          <w:szCs w:val="24"/>
        </w:rPr>
      </w:pPr>
    </w:p>
    <w:sectPr w:rsidR="00EC785A" w:rsidRPr="000E5000" w:rsidSect="009978F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78FD"/>
    <w:rsid w:val="000131AD"/>
    <w:rsid w:val="00097887"/>
    <w:rsid w:val="000B1810"/>
    <w:rsid w:val="000E5000"/>
    <w:rsid w:val="001C292A"/>
    <w:rsid w:val="0020764D"/>
    <w:rsid w:val="002A1249"/>
    <w:rsid w:val="003C02D7"/>
    <w:rsid w:val="003C3C25"/>
    <w:rsid w:val="00453D60"/>
    <w:rsid w:val="00475B05"/>
    <w:rsid w:val="004A0D37"/>
    <w:rsid w:val="005848DD"/>
    <w:rsid w:val="005C73C2"/>
    <w:rsid w:val="00603167"/>
    <w:rsid w:val="006A76B9"/>
    <w:rsid w:val="007A7AF2"/>
    <w:rsid w:val="007F3B82"/>
    <w:rsid w:val="0083720E"/>
    <w:rsid w:val="00962DBC"/>
    <w:rsid w:val="009978FD"/>
    <w:rsid w:val="009B300F"/>
    <w:rsid w:val="009E4411"/>
    <w:rsid w:val="00AD5ED0"/>
    <w:rsid w:val="00BA23A5"/>
    <w:rsid w:val="00BC68C4"/>
    <w:rsid w:val="00C47606"/>
    <w:rsid w:val="00CD3B2F"/>
    <w:rsid w:val="00D33243"/>
    <w:rsid w:val="00D60650"/>
    <w:rsid w:val="00DC1236"/>
    <w:rsid w:val="00E72EBC"/>
    <w:rsid w:val="00EA439F"/>
    <w:rsid w:val="00EC785A"/>
    <w:rsid w:val="00ED7D99"/>
    <w:rsid w:val="00F4377B"/>
    <w:rsid w:val="00F75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8FD"/>
    <w:pPr>
      <w:widowControl w:val="0"/>
      <w:suppressAutoHyphens/>
      <w:overflowPunct w:val="0"/>
      <w:autoSpaceDE w:val="0"/>
      <w:autoSpaceDN w:val="0"/>
    </w:pPr>
    <w:rPr>
      <w:rFonts w:eastAsia="Times New Roman"/>
      <w:kern w:val="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E44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4411"/>
    <w:rPr>
      <w:rFonts w:ascii="Tahoma" w:hAnsi="Tahoma" w:cs="Tahoma"/>
      <w:kern w:val="3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11</Pages>
  <Words>2922</Words>
  <Characters>16657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Владимировна</dc:creator>
  <cp:keywords/>
  <dc:description/>
  <cp:lastModifiedBy>Учитель</cp:lastModifiedBy>
  <cp:revision>6</cp:revision>
  <cp:lastPrinted>2013-09-10T04:44:00Z</cp:lastPrinted>
  <dcterms:created xsi:type="dcterms:W3CDTF">2013-08-12T01:04:00Z</dcterms:created>
  <dcterms:modified xsi:type="dcterms:W3CDTF">2013-12-30T04:56:00Z</dcterms:modified>
</cp:coreProperties>
</file>